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C5" w:rsidRDefault="00A341C5">
      <w:r>
        <w:t>от 26.08.2019</w:t>
      </w:r>
    </w:p>
    <w:p w:rsidR="00A341C5" w:rsidRDefault="00A341C5"/>
    <w:p w:rsidR="00A341C5" w:rsidRDefault="00A341C5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A341C5" w:rsidRDefault="00A341C5">
      <w:r>
        <w:t>Индивидуальный предприниматель Оняев Чингис Санулович ИНН 081409536403</w:t>
      </w:r>
    </w:p>
    <w:p w:rsidR="00A341C5" w:rsidRDefault="00A341C5">
      <w:r>
        <w:t>Общество с ограниченной ответственностью «Грандпроект» ИНН 1435341417</w:t>
      </w:r>
    </w:p>
    <w:p w:rsidR="00A341C5" w:rsidRDefault="00A341C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341C5"/>
    <w:rsid w:val="00045D12"/>
    <w:rsid w:val="0052439B"/>
    <w:rsid w:val="00A341C5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